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F0F93" w14:textId="35DB6BB4" w:rsidR="00FC7D52" w:rsidRDefault="00FC7D52" w:rsidP="00F136A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#10</w:t>
      </w:r>
      <w:r w:rsidR="00F74E49">
        <w:rPr>
          <w:b/>
          <w:noProof/>
          <w:sz w:val="24"/>
        </w:rPr>
        <w:t>4</w:t>
      </w:r>
      <w:r>
        <w:rPr>
          <w:b/>
          <w:noProof/>
          <w:sz w:val="24"/>
        </w:rPr>
        <w:t>-e</w:t>
      </w:r>
      <w:r>
        <w:rPr>
          <w:b/>
          <w:i/>
          <w:noProof/>
          <w:sz w:val="28"/>
        </w:rPr>
        <w:tab/>
      </w:r>
      <w:fldSimple w:instr=" DOCPROPERTY  Tdoc#  \* MERGEFORMAT ">
        <w:r w:rsidRPr="00E13F3D">
          <w:rPr>
            <w:b/>
            <w:i/>
            <w:noProof/>
            <w:sz w:val="28"/>
          </w:rPr>
          <w:t>R4-2</w:t>
        </w:r>
      </w:fldSimple>
      <w:r>
        <w:rPr>
          <w:b/>
          <w:i/>
          <w:noProof/>
          <w:sz w:val="28"/>
        </w:rPr>
        <w:t>2</w:t>
      </w:r>
      <w:r w:rsidR="00D112B1">
        <w:rPr>
          <w:b/>
          <w:i/>
          <w:noProof/>
          <w:sz w:val="28"/>
        </w:rPr>
        <w:t>1</w:t>
      </w:r>
      <w:r w:rsidR="007202CA">
        <w:rPr>
          <w:b/>
          <w:i/>
          <w:noProof/>
          <w:sz w:val="28"/>
        </w:rPr>
        <w:t>4533</w:t>
      </w:r>
    </w:p>
    <w:p w14:paraId="1EB569C0" w14:textId="6E386470" w:rsidR="00FC7D52" w:rsidRDefault="00AF088E" w:rsidP="00FC7D52">
      <w:pPr>
        <w:pStyle w:val="CRCoverPage"/>
        <w:outlineLvl w:val="0"/>
        <w:rPr>
          <w:b/>
          <w:noProof/>
          <w:sz w:val="24"/>
        </w:rPr>
      </w:pPr>
      <w:r>
        <w:fldChar w:fldCharType="begin"/>
      </w:r>
      <w:r>
        <w:instrText xml:space="preserve"> DOCPROPERTY  Location  \* MERGEFORMAT </w:instrText>
      </w:r>
      <w:r>
        <w:fldChar w:fldCharType="separate"/>
      </w:r>
      <w:r w:rsidR="00FC7D52" w:rsidRPr="00BA51D9">
        <w:rPr>
          <w:b/>
          <w:noProof/>
          <w:sz w:val="24"/>
        </w:rPr>
        <w:t>Online</w:t>
      </w:r>
      <w:r>
        <w:rPr>
          <w:b/>
          <w:noProof/>
          <w:sz w:val="24"/>
        </w:rPr>
        <w:fldChar w:fldCharType="end"/>
      </w:r>
      <w:r w:rsidR="00FC7D52">
        <w:rPr>
          <w:b/>
          <w:noProof/>
          <w:sz w:val="24"/>
        </w:rPr>
        <w:t xml:space="preserve">, </w:t>
      </w:r>
      <w:r w:rsidR="00FC7D52">
        <w:fldChar w:fldCharType="begin"/>
      </w:r>
      <w:r w:rsidR="00FC7D52">
        <w:instrText xml:space="preserve"> DOCPROPERTY  Country  \* MERGEFORMAT </w:instrText>
      </w:r>
      <w:r w:rsidR="00FC7D52">
        <w:fldChar w:fldCharType="end"/>
      </w:r>
      <w:r w:rsidR="00FC7D52">
        <w:rPr>
          <w:b/>
          <w:noProof/>
          <w:sz w:val="24"/>
        </w:rPr>
        <w:t xml:space="preserve">, </w:t>
      </w:r>
      <w:r w:rsidR="00F74E49">
        <w:rPr>
          <w:b/>
          <w:noProof/>
          <w:sz w:val="24"/>
        </w:rPr>
        <w:t>August</w:t>
      </w:r>
      <w:r w:rsidR="00FC7D52">
        <w:rPr>
          <w:b/>
          <w:noProof/>
          <w:sz w:val="24"/>
        </w:rPr>
        <w:t xml:space="preserve"> </w:t>
      </w:r>
      <w:r w:rsidR="00F74E49">
        <w:rPr>
          <w:b/>
          <w:noProof/>
          <w:sz w:val="24"/>
        </w:rPr>
        <w:t>15-26</w:t>
      </w:r>
      <w:r w:rsidR="00FC7D5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F71940" w:rsidR="001E41F3" w:rsidRPr="00410371" w:rsidRDefault="00AF088E" w:rsidP="00E13F3D">
            <w:pPr>
              <w:pStyle w:val="CRCoverPage"/>
              <w:spacing w:after="0"/>
              <w:jc w:val="right"/>
              <w:rPr>
                <w:b/>
                <w:noProof/>
                <w:sz w:val="28"/>
              </w:rPr>
            </w:pPr>
            <w:fldSimple w:instr=" DOCPROPERTY  Spec#  \* MERGEFORMAT ">
              <w:r w:rsidR="00E13F3D" w:rsidRPr="00410371">
                <w:rPr>
                  <w:b/>
                  <w:noProof/>
                  <w:sz w:val="28"/>
                </w:rPr>
                <w:t>3</w:t>
              </w:r>
            </w:fldSimple>
            <w:r w:rsidR="004635FE">
              <w:rPr>
                <w:b/>
                <w:noProof/>
                <w:sz w:val="28"/>
              </w:rPr>
              <w:t>8</w:t>
            </w:r>
            <w:r w:rsidR="009206E3">
              <w:rPr>
                <w:b/>
                <w:noProof/>
                <w:sz w:val="28"/>
              </w:rPr>
              <w:t>.1</w:t>
            </w:r>
            <w:r w:rsidR="00D1011D">
              <w:rPr>
                <w:b/>
                <w:noProof/>
                <w:sz w:val="28"/>
              </w:rPr>
              <w:t>0</w:t>
            </w:r>
            <w:r w:rsidR="00BF6E28">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A584E2" w:rsidR="001E41F3" w:rsidRPr="007C5BDA" w:rsidRDefault="007430D6" w:rsidP="00547111">
            <w:pPr>
              <w:pStyle w:val="CRCoverPage"/>
              <w:spacing w:after="0"/>
              <w:rPr>
                <w:b/>
                <w:bCs/>
                <w:noProof/>
                <w:sz w:val="28"/>
                <w:szCs w:val="28"/>
              </w:rPr>
            </w:pPr>
            <w:r>
              <w:rPr>
                <w:b/>
                <w:bCs/>
                <w:noProof/>
                <w:sz w:val="28"/>
                <w:szCs w:val="28"/>
              </w:rPr>
              <w:t>0</w:t>
            </w:r>
            <w:r w:rsidR="00D112B1">
              <w:rPr>
                <w:b/>
                <w:bCs/>
                <w:noProof/>
                <w:sz w:val="28"/>
                <w:szCs w:val="28"/>
              </w:rPr>
              <w:t>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C630D" w:rsidR="001E41F3" w:rsidRPr="00410371" w:rsidRDefault="00720EC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9E94D" w:rsidR="001E41F3" w:rsidRPr="007E5FE7" w:rsidRDefault="007E5FE7">
            <w:pPr>
              <w:pStyle w:val="CRCoverPage"/>
              <w:spacing w:after="0"/>
              <w:jc w:val="center"/>
              <w:rPr>
                <w:b/>
                <w:bCs/>
                <w:noProof/>
                <w:sz w:val="28"/>
              </w:rPr>
            </w:pPr>
            <w:r w:rsidRPr="007E5FE7">
              <w:rPr>
                <w:b/>
                <w:bCs/>
                <w:sz w:val="28"/>
                <w:szCs w:val="28"/>
              </w:rPr>
              <w:t>17.</w:t>
            </w:r>
            <w:r w:rsidR="00D1011D">
              <w:rPr>
                <w:b/>
                <w:bCs/>
                <w:sz w:val="28"/>
                <w:szCs w:val="28"/>
              </w:rPr>
              <w:t>0</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4366D6" w:rsidR="00F25D98" w:rsidRDefault="00BF6E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1E94E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850B87" w:rsidR="001E41F3" w:rsidRDefault="00D1011D">
            <w:pPr>
              <w:pStyle w:val="CRCoverPage"/>
              <w:spacing w:after="0"/>
              <w:ind w:left="100"/>
              <w:rPr>
                <w:noProof/>
              </w:rPr>
            </w:pPr>
            <w:r>
              <w:t>CR to TS 38.10</w:t>
            </w:r>
            <w:r w:rsidR="00BF6E28">
              <w:t>1-5</w:t>
            </w:r>
            <w:r>
              <w:t>: Corrections</w:t>
            </w:r>
            <w:r w:rsidR="00F81FA0">
              <w:t xml:space="preserve"> Rx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E5D5CC" w:rsidR="001E41F3" w:rsidRDefault="00AF088E">
            <w:pPr>
              <w:pStyle w:val="CRCoverPage"/>
              <w:spacing w:after="0"/>
              <w:ind w:left="100"/>
              <w:rPr>
                <w:noProof/>
              </w:rPr>
            </w:pPr>
            <w:fldSimple w:instr=" DOCPROPERTY  SourceIfWg  \* MERGEFORMAT ">
              <w:r w:rsidR="00E13F3D">
                <w:rPr>
                  <w:noProof/>
                </w:rPr>
                <w:t>Ericsson</w:t>
              </w:r>
            </w:fldSimple>
            <w:r w:rsidR="002A1280">
              <w:rPr>
                <w:noProof/>
              </w:rPr>
              <w:t>, Skyworks</w:t>
            </w:r>
            <w:r w:rsidR="00572505">
              <w:rPr>
                <w:noProof/>
              </w:rPr>
              <w:t xml:space="preserve"> </w:t>
            </w:r>
            <w:r w:rsidR="00572505" w:rsidRPr="00572505">
              <w:rPr>
                <w:noProof/>
              </w:rPr>
              <w:t>Solutions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093C93" w:rsidR="001E41F3" w:rsidRPr="004635FE" w:rsidRDefault="00D545AE" w:rsidP="004635FE">
            <w:pPr>
              <w:spacing w:after="0"/>
              <w:rPr>
                <w:rFonts w:ascii="Arial" w:hAnsi="Arial" w:cs="Arial"/>
                <w:sz w:val="18"/>
                <w:szCs w:val="18"/>
                <w:lang w:val="sv-SE" w:eastAsia="sv-SE"/>
              </w:rPr>
            </w:pPr>
            <w:proofErr w:type="spellStart"/>
            <w:r w:rsidRPr="00090215">
              <w:rPr>
                <w:rFonts w:ascii="Arial" w:hAnsi="Arial" w:cs="Arial"/>
                <w:sz w:val="18"/>
                <w:szCs w:val="18"/>
                <w:lang w:eastAsia="ja-JP"/>
              </w:rPr>
              <w:t>NR_NTN_solutions</w:t>
            </w:r>
            <w:proofErr w:type="spellEnd"/>
            <w:r w:rsidRPr="00090215">
              <w:rPr>
                <w:rFonts w:ascii="Arial" w:hAnsi="Arial"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126F6" w:rsidR="001E41F3" w:rsidRDefault="00A548F6">
            <w:pPr>
              <w:pStyle w:val="CRCoverPage"/>
              <w:spacing w:after="0"/>
              <w:ind w:left="100"/>
              <w:rPr>
                <w:noProof/>
              </w:rPr>
            </w:pPr>
            <w:r>
              <w:t>2022-0</w:t>
            </w:r>
            <w:r w:rsidR="00F74E49">
              <w:t>8</w:t>
            </w:r>
            <w:r>
              <w:t>-</w:t>
            </w:r>
            <w:r w:rsidR="00F74E49">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0CA63" w:rsidR="001E41F3" w:rsidRDefault="00D1011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F088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1F24F" w14:textId="0BA429A4" w:rsidR="00DF3089" w:rsidRDefault="00DF3089" w:rsidP="00227956">
            <w:pPr>
              <w:pStyle w:val="CRCoverPage"/>
              <w:spacing w:after="0"/>
              <w:rPr>
                <w:noProof/>
              </w:rPr>
            </w:pPr>
            <w:r>
              <w:rPr>
                <w:noProof/>
              </w:rPr>
              <w:t>The out of band blocking requirement for n256 was not finalized.</w:t>
            </w:r>
          </w:p>
          <w:p w14:paraId="000394C7" w14:textId="7DDF59B8" w:rsidR="00227956" w:rsidRDefault="00227956" w:rsidP="00227956">
            <w:pPr>
              <w:pStyle w:val="CRCoverPage"/>
              <w:spacing w:after="0"/>
              <w:rPr>
                <w:noProof/>
              </w:rPr>
            </w:pPr>
            <w:r>
              <w:rPr>
                <w:noProof/>
              </w:rPr>
              <w:t>In some sub-clauses the normative wording is not correct, requirements shall be mandated using “shall” according to ETSI drafting rules.</w:t>
            </w:r>
          </w:p>
          <w:p w14:paraId="708AA7DE" w14:textId="41CA02EF" w:rsidR="00061BE9" w:rsidRDefault="00227956" w:rsidP="00227956">
            <w:pPr>
              <w:pStyle w:val="CRCoverPage"/>
              <w:spacing w:after="0"/>
              <w:rPr>
                <w:noProof/>
              </w:rPr>
            </w:pPr>
            <w:r>
              <w:rPr>
                <w:noProof/>
              </w:rPr>
              <w:t>Also, some wording clarification is being proposed</w:t>
            </w:r>
            <w:r w:rsidR="00DF308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527AFD" w14:textId="5C0BAD30" w:rsidR="00DF3089" w:rsidRDefault="00DF3089" w:rsidP="002043AF">
            <w:pPr>
              <w:pStyle w:val="CRCoverPage"/>
              <w:spacing w:after="0"/>
              <w:ind w:left="100"/>
              <w:rPr>
                <w:noProof/>
              </w:rPr>
            </w:pPr>
            <w:r>
              <w:rPr>
                <w:noProof/>
              </w:rPr>
              <w:t>Finalize OOB n256 requirement</w:t>
            </w:r>
          </w:p>
          <w:p w14:paraId="4AD03CC4" w14:textId="33DE32E0" w:rsidR="002043AF" w:rsidRDefault="002043AF" w:rsidP="002043AF">
            <w:pPr>
              <w:pStyle w:val="CRCoverPage"/>
              <w:spacing w:after="0"/>
              <w:ind w:left="100"/>
              <w:rPr>
                <w:noProof/>
              </w:rPr>
            </w:pPr>
            <w:r>
              <w:rPr>
                <w:noProof/>
              </w:rPr>
              <w:t>Replace “are applied” with “shall apply”</w:t>
            </w:r>
          </w:p>
          <w:p w14:paraId="31C656EC" w14:textId="31B7F5C2" w:rsidR="001E41F3" w:rsidRDefault="002043AF" w:rsidP="002043AF">
            <w:pPr>
              <w:pStyle w:val="CRCoverPage"/>
              <w:spacing w:after="0"/>
              <w:ind w:left="100"/>
              <w:rPr>
                <w:noProof/>
              </w:rPr>
            </w:pPr>
            <w:r>
              <w:rPr>
                <w:noProof/>
              </w:rPr>
              <w:t>Clarify some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24B221" w14:textId="22259C64" w:rsidR="00DF3089" w:rsidRDefault="00DF3089">
            <w:pPr>
              <w:pStyle w:val="CRCoverPage"/>
              <w:spacing w:after="0"/>
              <w:ind w:left="100"/>
              <w:rPr>
                <w:noProof/>
              </w:rPr>
            </w:pPr>
            <w:r>
              <w:rPr>
                <w:noProof/>
              </w:rPr>
              <w:t>The out of band requirement for band n256 will not be specified correctly.</w:t>
            </w:r>
          </w:p>
          <w:p w14:paraId="5C4BEB44" w14:textId="46FFDF42" w:rsidR="001E41F3" w:rsidRDefault="00682BF0">
            <w:pPr>
              <w:pStyle w:val="CRCoverPage"/>
              <w:spacing w:after="0"/>
              <w:ind w:left="100"/>
              <w:rPr>
                <w:noProof/>
              </w:rPr>
            </w:pPr>
            <w:r>
              <w:rPr>
                <w:noProof/>
              </w:rPr>
              <w:t>The specification remains unclear, misleading and not conform to ETSI drafting rules.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3B0F9" w:rsidR="001E41F3" w:rsidRDefault="00E620C4">
            <w:pPr>
              <w:pStyle w:val="CRCoverPage"/>
              <w:spacing w:after="0"/>
              <w:ind w:left="100"/>
              <w:rPr>
                <w:noProof/>
              </w:rPr>
            </w:pPr>
            <w:r>
              <w:rPr>
                <w:noProof/>
              </w:rPr>
              <w:t xml:space="preserve">7.6.1, </w:t>
            </w:r>
            <w:r w:rsidR="00310DD3">
              <w:rPr>
                <w:noProof/>
              </w:rPr>
              <w:t xml:space="preserve">7.6.3, </w:t>
            </w:r>
            <w:r>
              <w:rPr>
                <w:noProof/>
              </w:rPr>
              <w:t xml:space="preserve">7.8,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24CB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D7C171" w:rsidR="001E41F3" w:rsidRDefault="00D101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406DBA" w:rsidR="001E41F3" w:rsidRDefault="00D1011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31CC0875" w:rsidR="00F51556" w:rsidRDefault="001C7E3E" w:rsidP="00196657">
            <w:pPr>
              <w:pStyle w:val="CRCoverPage"/>
              <w:spacing w:after="0"/>
              <w:rPr>
                <w:noProof/>
              </w:rPr>
            </w:pPr>
            <w:r>
              <w:rPr>
                <w:noProof/>
              </w:rPr>
              <w:t xml:space="preserve">To MCC: It would be good to reformat </w:t>
            </w:r>
            <w:r>
              <w:t>Table 7.6.3-2</w:t>
            </w:r>
            <w:r w:rsidR="004E205B">
              <w:t xml:space="preserve"> so that the frequency intervals could fit on one line (e.g.: </w:t>
            </w:r>
            <w:r w:rsidR="004E205B">
              <w:rPr>
                <w:rFonts w:cs="Arial"/>
              </w:rPr>
              <w:t xml:space="preserve">-145 &lt; f – </w:t>
            </w:r>
            <w:proofErr w:type="spellStart"/>
            <w:r w:rsidR="004E205B">
              <w:rPr>
                <w:rFonts w:cs="Arial"/>
              </w:rPr>
              <w:t>F</w:t>
            </w:r>
            <w:r w:rsidR="004E205B">
              <w:rPr>
                <w:rFonts w:cs="Arial"/>
                <w:vertAlign w:val="subscript"/>
              </w:rPr>
              <w:t>DL_low</w:t>
            </w:r>
            <w:proofErr w:type="spellEnd"/>
            <w:r w:rsidR="004E205B">
              <w:rPr>
                <w:rFonts w:cs="Arial"/>
              </w:rPr>
              <w:t xml:space="preserve"> ≤ -100)</w:t>
            </w: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1B11CD69"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BB2CBAC" w14:textId="77777777" w:rsidR="001A38BF" w:rsidRDefault="001A38BF" w:rsidP="001A38BF">
      <w:pPr>
        <w:pStyle w:val="Heading3"/>
      </w:pPr>
      <w:bookmarkStart w:id="1" w:name="_Toc97562314"/>
      <w:bookmarkStart w:id="2" w:name="_Toc104122548"/>
      <w:bookmarkStart w:id="3" w:name="_Toc104205499"/>
      <w:bookmarkStart w:id="4" w:name="_Toc104206706"/>
      <w:bookmarkStart w:id="5" w:name="_Toc104503666"/>
      <w:bookmarkStart w:id="6" w:name="_Toc106127597"/>
      <w:r>
        <w:t>7.6.1</w:t>
      </w:r>
      <w:r>
        <w:tab/>
        <w:t>General</w:t>
      </w:r>
      <w:bookmarkEnd w:id="1"/>
      <w:bookmarkEnd w:id="2"/>
      <w:bookmarkEnd w:id="3"/>
      <w:bookmarkEnd w:id="4"/>
      <w:bookmarkEnd w:id="5"/>
      <w:bookmarkEnd w:id="6"/>
    </w:p>
    <w:p w14:paraId="453C66BE" w14:textId="77777777" w:rsidR="001A38BF" w:rsidRDefault="001A38BF" w:rsidP="001A38BF">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1DDE1405" w14:textId="309DD4AD" w:rsidR="001A38BF" w:rsidRPr="001A38BF" w:rsidDel="00033985" w:rsidRDefault="001A38BF" w:rsidP="00BF6E28">
      <w:pPr>
        <w:rPr>
          <w:del w:id="7" w:author="Dominique Everaere" w:date="2022-07-22T16:59:00Z"/>
        </w:rPr>
      </w:pPr>
      <w:del w:id="8" w:author="D. Everaere" w:date="2022-08-08T16:08:00Z">
        <w:r w:rsidRPr="00400A33" w:rsidDel="000F480D">
          <w:delText xml:space="preserve">In </w:delText>
        </w:r>
        <w:r w:rsidDel="000F480D">
          <w:delText>R</w:delText>
        </w:r>
        <w:r w:rsidRPr="00400A33" w:rsidDel="000F480D">
          <w:delText>elease</w:delText>
        </w:r>
        <w:r w:rsidDel="000F480D">
          <w:delText xml:space="preserve"> </w:delText>
        </w:r>
        <w:r w:rsidRPr="00400A33" w:rsidDel="000F480D">
          <w:delText xml:space="preserve">17, channel bandwidth less than 25MHz are applicable. </w:delText>
        </w:r>
      </w:del>
    </w:p>
    <w:p w14:paraId="42917B54" w14:textId="77777777" w:rsidR="00BF6E28" w:rsidRDefault="00BF6E28"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CB71238" w14:textId="77777777" w:rsidR="00310DD3" w:rsidRDefault="00310DD3" w:rsidP="00310DD3">
      <w:pPr>
        <w:rPr>
          <w:i/>
          <w:color w:val="0000FF"/>
          <w:lang w:eastAsia="zh-CN"/>
        </w:rPr>
      </w:pPr>
    </w:p>
    <w:p w14:paraId="4EFFFC9D" w14:textId="2EFB60A3" w:rsidR="00310DD3" w:rsidRDefault="00310DD3" w:rsidP="00310DD3">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8F9216B" w14:textId="77777777" w:rsidR="00310DD3" w:rsidRDefault="00310DD3" w:rsidP="00310DD3">
      <w:pPr>
        <w:pStyle w:val="Heading3"/>
      </w:pPr>
      <w:bookmarkStart w:id="9" w:name="_Toc97562316"/>
      <w:bookmarkStart w:id="10" w:name="_Toc104122550"/>
      <w:bookmarkStart w:id="11" w:name="_Toc104205501"/>
      <w:bookmarkStart w:id="12" w:name="_Toc104206708"/>
      <w:bookmarkStart w:id="13" w:name="_Toc104503668"/>
      <w:bookmarkStart w:id="14" w:name="_Toc106127599"/>
      <w:r>
        <w:t>7.6.3</w:t>
      </w:r>
      <w:r>
        <w:tab/>
        <w:t>Out-of-band blocking</w:t>
      </w:r>
      <w:bookmarkEnd w:id="9"/>
      <w:bookmarkEnd w:id="10"/>
      <w:bookmarkEnd w:id="11"/>
      <w:bookmarkEnd w:id="12"/>
      <w:bookmarkEnd w:id="13"/>
      <w:bookmarkEnd w:id="14"/>
    </w:p>
    <w:p w14:paraId="2883D7EB" w14:textId="77777777" w:rsidR="00310DD3" w:rsidRPr="004E2117" w:rsidRDefault="00310DD3" w:rsidP="00310DD3">
      <w:r>
        <w:t xml:space="preserve">For NR </w:t>
      </w:r>
      <w:r w:rsidRPr="008F1D1A">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64FF283D" w14:textId="77777777" w:rsidR="00310DD3" w:rsidRDefault="00310DD3" w:rsidP="00310DD3">
      <w:r>
        <w:t>The throughput of the wanted signal shall be ≥ 95% of the maximum throughput of the reference measurement channels as specified in 3GPP TS 38.101-1 [5]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2BB78C25" w14:textId="77777777" w:rsidR="00310DD3" w:rsidRDefault="00310DD3" w:rsidP="00310DD3">
      <w:pPr>
        <w:keepNext/>
        <w:keepLines/>
        <w:spacing w:before="60"/>
        <w:jc w:val="center"/>
        <w:rPr>
          <w:rFonts w:ascii="Arial" w:hAnsi="Arial"/>
          <w:b/>
        </w:rPr>
      </w:pPr>
      <w:r>
        <w:rPr>
          <w:rFonts w:ascii="Arial" w:hAnsi="Arial"/>
          <w:b/>
        </w:rPr>
        <w:t xml:space="preserve">Table 7.6.3-1: Out-of-band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310DD3" w14:paraId="0797B11C" w14:textId="77777777" w:rsidTr="00DD16B4">
        <w:trPr>
          <w:jc w:val="center"/>
        </w:trPr>
        <w:tc>
          <w:tcPr>
            <w:tcW w:w="1487" w:type="dxa"/>
            <w:tcBorders>
              <w:top w:val="single" w:sz="4" w:space="0" w:color="auto"/>
              <w:left w:val="single" w:sz="4" w:space="0" w:color="auto"/>
              <w:bottom w:val="nil"/>
              <w:right w:val="single" w:sz="4" w:space="0" w:color="auto"/>
            </w:tcBorders>
            <w:vAlign w:val="center"/>
            <w:hideMark/>
          </w:tcPr>
          <w:p w14:paraId="3B883511" w14:textId="77777777" w:rsidR="00310DD3" w:rsidRDefault="00310DD3" w:rsidP="00DD16B4">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368ADE8" w14:textId="77777777" w:rsidR="00310DD3" w:rsidRDefault="00310DD3" w:rsidP="00DD16B4">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11E48A3B" w14:textId="77777777" w:rsidR="00310DD3" w:rsidRDefault="00310DD3" w:rsidP="00DD16B4">
            <w:pPr>
              <w:keepNext/>
              <w:keepLines/>
              <w:spacing w:after="0"/>
              <w:jc w:val="center"/>
              <w:rPr>
                <w:rFonts w:ascii="Arial" w:hAnsi="Arial"/>
                <w:b/>
                <w:sz w:val="18"/>
              </w:rPr>
            </w:pPr>
            <w:r>
              <w:rPr>
                <w:rFonts w:ascii="Arial" w:hAnsi="Arial"/>
                <w:b/>
                <w:sz w:val="18"/>
              </w:rPr>
              <w:t>Channel bandwidth (MHz)</w:t>
            </w:r>
          </w:p>
        </w:tc>
      </w:tr>
      <w:tr w:rsidR="00310DD3" w14:paraId="13B743A7" w14:textId="77777777" w:rsidTr="00DD16B4">
        <w:trPr>
          <w:jc w:val="center"/>
        </w:trPr>
        <w:tc>
          <w:tcPr>
            <w:tcW w:w="1487" w:type="dxa"/>
            <w:tcBorders>
              <w:top w:val="nil"/>
              <w:left w:val="single" w:sz="4" w:space="0" w:color="auto"/>
              <w:bottom w:val="single" w:sz="4" w:space="0" w:color="auto"/>
              <w:right w:val="single" w:sz="4" w:space="0" w:color="auto"/>
            </w:tcBorders>
            <w:vAlign w:val="center"/>
          </w:tcPr>
          <w:p w14:paraId="61723113" w14:textId="77777777" w:rsidR="00310DD3" w:rsidRDefault="00310DD3" w:rsidP="00DD16B4">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74D17EB1" w14:textId="77777777" w:rsidR="00310DD3" w:rsidRDefault="00310DD3" w:rsidP="00DD16B4">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3F62F82" w14:textId="77777777" w:rsidR="00310DD3" w:rsidRDefault="00310DD3" w:rsidP="00DD16B4">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6895496" w14:textId="77777777" w:rsidR="00310DD3" w:rsidRDefault="00310DD3" w:rsidP="00DD16B4">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D7EC779" w14:textId="77777777" w:rsidR="00310DD3" w:rsidRDefault="00310DD3" w:rsidP="00DD16B4">
            <w:pPr>
              <w:keepNext/>
              <w:keepLines/>
              <w:spacing w:after="0"/>
              <w:jc w:val="center"/>
              <w:rPr>
                <w:rFonts w:ascii="Arial" w:hAnsi="Arial"/>
                <w:b/>
                <w:sz w:val="18"/>
              </w:rPr>
            </w:pPr>
            <w:r>
              <w:rPr>
                <w:rFonts w:ascii="Arial" w:hAnsi="Arial"/>
                <w:b/>
                <w:sz w:val="18"/>
              </w:rPr>
              <w:t>20</w:t>
            </w:r>
          </w:p>
        </w:tc>
      </w:tr>
      <w:tr w:rsidR="00310DD3" w14:paraId="2C1F7BE2" w14:textId="77777777" w:rsidTr="00DD16B4">
        <w:trPr>
          <w:jc w:val="center"/>
        </w:trPr>
        <w:tc>
          <w:tcPr>
            <w:tcW w:w="1487" w:type="dxa"/>
            <w:tcBorders>
              <w:top w:val="nil"/>
              <w:left w:val="single" w:sz="4" w:space="0" w:color="auto"/>
              <w:bottom w:val="single" w:sz="4" w:space="0" w:color="auto"/>
              <w:right w:val="single" w:sz="4" w:space="0" w:color="auto"/>
            </w:tcBorders>
            <w:vAlign w:val="center"/>
            <w:hideMark/>
          </w:tcPr>
          <w:p w14:paraId="78AB1736" w14:textId="77777777" w:rsidR="00310DD3" w:rsidRDefault="00310DD3" w:rsidP="00DD16B4">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6A65FA3" w14:textId="77777777" w:rsidR="00310DD3" w:rsidRDefault="00310DD3" w:rsidP="00DD16B4">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7AFD525" w14:textId="77777777" w:rsidR="00310DD3" w:rsidRDefault="00310DD3" w:rsidP="00DD16B4">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F90B99E" w14:textId="77777777" w:rsidR="00310DD3" w:rsidRDefault="00310DD3" w:rsidP="00DD16B4">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E2DBFB0" w14:textId="77777777" w:rsidR="00310DD3" w:rsidRDefault="00310DD3" w:rsidP="00DD16B4">
            <w:pPr>
              <w:keepNext/>
              <w:keepLines/>
              <w:spacing w:after="0"/>
              <w:jc w:val="center"/>
              <w:rPr>
                <w:rFonts w:ascii="Arial" w:hAnsi="Arial"/>
                <w:sz w:val="18"/>
                <w:lang w:val="sv-SE"/>
              </w:rPr>
            </w:pPr>
            <w:r>
              <w:rPr>
                <w:rFonts w:ascii="Arial" w:hAnsi="Arial"/>
                <w:sz w:val="18"/>
              </w:rPr>
              <w:t xml:space="preserve"> REFSENS + 9 dB</w:t>
            </w:r>
          </w:p>
        </w:tc>
      </w:tr>
      <w:tr w:rsidR="00310DD3" w14:paraId="496E3A79" w14:textId="77777777" w:rsidTr="00DD16B4">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4EE068BD" w14:textId="77777777" w:rsidR="00310DD3" w:rsidRDefault="00310DD3" w:rsidP="00DD16B4">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121EFA1F" w14:textId="77777777" w:rsidR="00310DD3" w:rsidRDefault="00310DD3" w:rsidP="00DD16B4">
            <w:pPr>
              <w:pStyle w:val="TAN"/>
            </w:pPr>
            <w:r>
              <w:t>NOTE 2:</w:t>
            </w:r>
            <w:r w:rsidRPr="00A1115A">
              <w:tab/>
            </w:r>
            <w:r>
              <w:t>Power in transmission bandwidth configuration shall be rounded to the next higher 0.5dB value.</w:t>
            </w:r>
          </w:p>
        </w:tc>
      </w:tr>
    </w:tbl>
    <w:p w14:paraId="24C60B2D" w14:textId="77777777" w:rsidR="00310DD3" w:rsidRPr="00400A33" w:rsidRDefault="00310DD3" w:rsidP="00310DD3"/>
    <w:p w14:paraId="5CA7814E" w14:textId="77777777" w:rsidR="00310DD3" w:rsidRDefault="00310DD3" w:rsidP="00310DD3">
      <w:pPr>
        <w:pStyle w:val="TH"/>
      </w:pPr>
      <w:r>
        <w:lastRenderedPageBreak/>
        <w:t xml:space="preserve">Table 7.6.3-2: Out of-band blocking for NR </w:t>
      </w:r>
      <w:r w:rsidRPr="008F1D1A">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10DD3" w14:paraId="557626CC" w14:textId="77777777" w:rsidTr="00DD16B4">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11883E0" w14:textId="77777777" w:rsidR="00310DD3" w:rsidRPr="008F1D1A" w:rsidRDefault="00310DD3" w:rsidP="00DD16B4">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4487E97D" w14:textId="77777777" w:rsidR="00310DD3" w:rsidRDefault="00310DD3" w:rsidP="00DD16B4">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D153455" w14:textId="77777777" w:rsidR="00310DD3" w:rsidRDefault="00310DD3" w:rsidP="00DD16B4">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21856524" w14:textId="77777777" w:rsidR="00310DD3" w:rsidRDefault="00310DD3" w:rsidP="00DD16B4">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1585DBC4" w14:textId="77777777" w:rsidR="00310DD3" w:rsidRDefault="00310DD3" w:rsidP="00DD16B4">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4B4C9ED5" w14:textId="77777777" w:rsidR="00310DD3" w:rsidRDefault="00310DD3" w:rsidP="00DD16B4">
            <w:pPr>
              <w:pStyle w:val="TAH"/>
            </w:pPr>
            <w:r>
              <w:t>Range 3</w:t>
            </w:r>
          </w:p>
        </w:tc>
      </w:tr>
      <w:tr w:rsidR="00310DD3" w14:paraId="1B5B268A" w14:textId="77777777" w:rsidTr="00DD16B4">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0BB3CA6" w14:textId="77777777" w:rsidR="00310DD3" w:rsidRPr="008F1D1A" w:rsidRDefault="00310DD3" w:rsidP="00DD16B4">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1A126C4C" w14:textId="77777777" w:rsidR="00310DD3" w:rsidRDefault="00310DD3" w:rsidP="00DD16B4">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FD157BB" w14:textId="77777777" w:rsidR="00310DD3" w:rsidRDefault="00310DD3" w:rsidP="00DD16B4">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2D1F7CA6" w14:textId="77777777" w:rsidR="00310DD3" w:rsidRDefault="00310DD3" w:rsidP="00DD16B4">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2BFDAC5F" w14:textId="48706FD9" w:rsidR="00310DD3" w:rsidRDefault="00310DD3" w:rsidP="00DD16B4">
            <w:pPr>
              <w:pStyle w:val="TAC"/>
            </w:pPr>
            <w:del w:id="15" w:author="D. Everaere" w:date="2022-08-10T14:09:00Z">
              <w:r w:rsidDel="005E1102">
                <w:delText>[</w:delText>
              </w:r>
            </w:del>
            <w:r>
              <w:t>-30</w:t>
            </w:r>
            <w:del w:id="16" w:author="D. Everaere" w:date="2022-08-10T14:09:00Z">
              <w:r w:rsidDel="005E1102">
                <w:delText>]</w:delText>
              </w:r>
            </w:del>
          </w:p>
        </w:tc>
        <w:tc>
          <w:tcPr>
            <w:tcW w:w="1939" w:type="dxa"/>
            <w:tcBorders>
              <w:top w:val="single" w:sz="4" w:space="0" w:color="auto"/>
              <w:left w:val="single" w:sz="4" w:space="0" w:color="auto"/>
              <w:bottom w:val="single" w:sz="4" w:space="0" w:color="auto"/>
              <w:right w:val="single" w:sz="4" w:space="0" w:color="auto"/>
            </w:tcBorders>
            <w:hideMark/>
          </w:tcPr>
          <w:p w14:paraId="3DCA779A" w14:textId="77777777" w:rsidR="00310DD3" w:rsidRDefault="00310DD3" w:rsidP="00DD16B4">
            <w:pPr>
              <w:pStyle w:val="TAC"/>
            </w:pPr>
            <w:r>
              <w:t>-15</w:t>
            </w:r>
          </w:p>
        </w:tc>
      </w:tr>
      <w:tr w:rsidR="00310DD3" w14:paraId="223A2688" w14:textId="77777777" w:rsidTr="00DD16B4">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2E23C93" w14:textId="78A7BEA2" w:rsidR="00310DD3" w:rsidDel="00B44B1F" w:rsidRDefault="00310DD3" w:rsidP="00B44B1F">
            <w:pPr>
              <w:pStyle w:val="TAC"/>
              <w:rPr>
                <w:del w:id="17" w:author="D. Everaere" w:date="2022-08-22T14:23:00Z"/>
              </w:rPr>
            </w:pPr>
            <w:r>
              <w:t>n255</w:t>
            </w:r>
            <w:del w:id="18" w:author="D. Everaere" w:date="2022-08-22T14:23:00Z">
              <w:r w:rsidDel="00B44B1F">
                <w:delText>,</w:delText>
              </w:r>
            </w:del>
          </w:p>
          <w:p w14:paraId="0C3A8EF9" w14:textId="564956F2" w:rsidR="00310DD3" w:rsidRDefault="00310DD3" w:rsidP="00E348D9">
            <w:pPr>
              <w:pStyle w:val="TAC"/>
            </w:pPr>
            <w:del w:id="19" w:author="D. Everaere" w:date="2022-08-22T14:23:00Z">
              <w:r w:rsidDel="00B44B1F">
                <w:delText>n256</w:delText>
              </w:r>
            </w:del>
          </w:p>
        </w:tc>
        <w:tc>
          <w:tcPr>
            <w:tcW w:w="1488" w:type="dxa"/>
            <w:tcBorders>
              <w:top w:val="single" w:sz="4" w:space="0" w:color="auto"/>
              <w:left w:val="single" w:sz="4" w:space="0" w:color="auto"/>
              <w:bottom w:val="single" w:sz="4" w:space="0" w:color="auto"/>
              <w:right w:val="single" w:sz="4" w:space="0" w:color="auto"/>
            </w:tcBorders>
            <w:hideMark/>
          </w:tcPr>
          <w:p w14:paraId="3D8BA972" w14:textId="77777777" w:rsidR="00310DD3" w:rsidRDefault="00310DD3" w:rsidP="00DD16B4">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1F03CBA" w14:textId="77777777" w:rsidR="00310DD3" w:rsidRDefault="00310DD3" w:rsidP="00DD16B4">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68567BE4" w14:textId="77777777" w:rsidR="00310DD3" w:rsidRDefault="00310DD3" w:rsidP="00DD16B4">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58DBCF3D" w14:textId="77777777" w:rsidR="00310DD3" w:rsidRDefault="00310DD3" w:rsidP="00DD16B4">
            <w:pPr>
              <w:pStyle w:val="TAC"/>
              <w:rPr>
                <w:rFonts w:cs="Arial"/>
              </w:rPr>
            </w:pPr>
            <w:r>
              <w:rPr>
                <w:rFonts w:cs="Arial"/>
              </w:rPr>
              <w:t>or</w:t>
            </w:r>
          </w:p>
          <w:p w14:paraId="03AA4934" w14:textId="77777777" w:rsidR="00310DD3" w:rsidRDefault="00310DD3" w:rsidP="00DD16B4">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36C714E7" w14:textId="77777777" w:rsidR="00310DD3" w:rsidRDefault="00310DD3" w:rsidP="00DD16B4">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0E79A090" w14:textId="77777777" w:rsidR="00310DD3" w:rsidRDefault="00310DD3" w:rsidP="00DD16B4">
            <w:pPr>
              <w:pStyle w:val="TAC"/>
              <w:rPr>
                <w:rFonts w:cs="Arial"/>
              </w:rPr>
            </w:pPr>
            <w:r>
              <w:rPr>
                <w:rFonts w:cs="Arial"/>
              </w:rPr>
              <w:t>or</w:t>
            </w:r>
          </w:p>
          <w:p w14:paraId="6B116217" w14:textId="77777777" w:rsidR="00310DD3" w:rsidRDefault="00310DD3" w:rsidP="00DD16B4">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4ED0BE3" w14:textId="77777777" w:rsidR="00310DD3" w:rsidRDefault="00310DD3" w:rsidP="00DD16B4">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64EDBCEF" w14:textId="77777777" w:rsidR="00310DD3" w:rsidRDefault="00310DD3" w:rsidP="00DD16B4">
            <w:pPr>
              <w:pStyle w:val="TAC"/>
              <w:rPr>
                <w:rFonts w:cs="Arial"/>
              </w:rPr>
            </w:pPr>
            <w:r>
              <w:rPr>
                <w:rFonts w:cs="Arial"/>
              </w:rPr>
              <w:t>or</w:t>
            </w:r>
          </w:p>
          <w:p w14:paraId="0F7602E1" w14:textId="77777777" w:rsidR="00310DD3" w:rsidRDefault="00310DD3" w:rsidP="00DD16B4">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3D59345A" w14:textId="77777777" w:rsidR="00310DD3" w:rsidRDefault="00310DD3" w:rsidP="00DD16B4">
            <w:pPr>
              <w:pStyle w:val="TAC"/>
              <w:rPr>
                <w:rFonts w:cs="Arial"/>
              </w:rPr>
            </w:pPr>
            <w:r>
              <w:rPr>
                <w:rFonts w:cs="Arial"/>
              </w:rPr>
              <w:t>≤ 12750</w:t>
            </w:r>
          </w:p>
        </w:tc>
      </w:tr>
      <w:tr w:rsidR="00BD34E5" w14:paraId="1B4989C7" w14:textId="77777777" w:rsidTr="00DD16B4">
        <w:trPr>
          <w:trHeight w:val="187"/>
          <w:jc w:val="center"/>
          <w:ins w:id="20" w:author="D. Everaere" w:date="2022-08-22T14:23:00Z"/>
        </w:trPr>
        <w:tc>
          <w:tcPr>
            <w:tcW w:w="1106" w:type="dxa"/>
            <w:tcBorders>
              <w:top w:val="single" w:sz="4" w:space="0" w:color="auto"/>
              <w:left w:val="single" w:sz="4" w:space="0" w:color="auto"/>
              <w:bottom w:val="single" w:sz="4" w:space="0" w:color="auto"/>
              <w:right w:val="single" w:sz="4" w:space="0" w:color="auto"/>
            </w:tcBorders>
          </w:tcPr>
          <w:p w14:paraId="42E82378" w14:textId="6499D64D" w:rsidR="00BD34E5" w:rsidRDefault="00BD34E5" w:rsidP="00BD34E5">
            <w:pPr>
              <w:pStyle w:val="TAC"/>
              <w:rPr>
                <w:ins w:id="21" w:author="D. Everaere" w:date="2022-08-22T14:23:00Z"/>
              </w:rPr>
            </w:pPr>
            <w:ins w:id="22" w:author="D. Everaere" w:date="2022-08-22T14:23:00Z">
              <w:r>
                <w:t>n256</w:t>
              </w:r>
            </w:ins>
            <w:ins w:id="23" w:author="D. Everaere" w:date="2022-08-24T21:02:00Z">
              <w:r w:rsidR="0055748C" w:rsidRPr="0055748C">
                <w:rPr>
                  <w:vertAlign w:val="superscript"/>
                </w:rPr>
                <w:t>1</w:t>
              </w:r>
            </w:ins>
          </w:p>
        </w:tc>
        <w:tc>
          <w:tcPr>
            <w:tcW w:w="1488" w:type="dxa"/>
            <w:tcBorders>
              <w:top w:val="single" w:sz="4" w:space="0" w:color="auto"/>
              <w:left w:val="single" w:sz="4" w:space="0" w:color="auto"/>
              <w:bottom w:val="single" w:sz="4" w:space="0" w:color="auto"/>
              <w:right w:val="single" w:sz="4" w:space="0" w:color="auto"/>
            </w:tcBorders>
          </w:tcPr>
          <w:p w14:paraId="5EA59BA4" w14:textId="01897CA7" w:rsidR="00BD34E5" w:rsidRDefault="00BD34E5" w:rsidP="00BD34E5">
            <w:pPr>
              <w:pStyle w:val="TAC"/>
              <w:rPr>
                <w:ins w:id="24" w:author="D. Everaere" w:date="2022-08-22T14:23:00Z"/>
                <w:lang w:val="sv-SE"/>
              </w:rPr>
            </w:pPr>
            <w:ins w:id="25" w:author="D. Everaere" w:date="2022-08-22T14:23: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1250D5BF" w14:textId="127FB6DD" w:rsidR="00BD34E5" w:rsidRDefault="00BD34E5" w:rsidP="00BD34E5">
            <w:pPr>
              <w:pStyle w:val="TAC"/>
              <w:rPr>
                <w:ins w:id="26" w:author="D. Everaere" w:date="2022-08-22T14:23:00Z"/>
                <w:lang w:val="sv-SE"/>
              </w:rPr>
            </w:pPr>
            <w:ins w:id="27" w:author="D. Everaere" w:date="2022-08-22T14:23: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4896E57F" w14:textId="4EBC855B" w:rsidR="00BD34E5" w:rsidRDefault="00BD34E5" w:rsidP="00BD34E5">
            <w:pPr>
              <w:pStyle w:val="TAC"/>
              <w:rPr>
                <w:ins w:id="28" w:author="D. Everaere" w:date="2022-08-22T14:23:00Z"/>
                <w:rFonts w:cs="Arial"/>
              </w:rPr>
            </w:pPr>
            <w:ins w:id="29" w:author="D. Everaere" w:date="2022-08-22T14:23:00Z">
              <w:r>
                <w:rPr>
                  <w:rFonts w:cs="Arial"/>
                </w:rPr>
                <w:t>-</w:t>
              </w:r>
            </w:ins>
            <w:ins w:id="30" w:author="D. Everaere" w:date="2022-08-22T14:25:00Z">
              <w:r w:rsidR="00E348D9">
                <w:rPr>
                  <w:rFonts w:cs="Arial"/>
                </w:rPr>
                <w:t>10</w:t>
              </w:r>
            </w:ins>
            <w:ins w:id="31" w:author="D. Everaere" w:date="2022-08-22T14:23:00Z">
              <w:r>
                <w:rPr>
                  <w:rFonts w:cs="Arial"/>
                </w:rPr>
                <w:t xml:space="preserve">0 &lt; f – </w:t>
              </w:r>
              <w:proofErr w:type="spellStart"/>
              <w:r>
                <w:rPr>
                  <w:rFonts w:cs="Arial"/>
                </w:rPr>
                <w:t>F</w:t>
              </w:r>
              <w:r>
                <w:rPr>
                  <w:rFonts w:cs="Arial"/>
                  <w:vertAlign w:val="subscript"/>
                </w:rPr>
                <w:t>DL_low</w:t>
              </w:r>
              <w:proofErr w:type="spellEnd"/>
              <w:r>
                <w:rPr>
                  <w:rFonts w:cs="Arial"/>
                </w:rPr>
                <w:t xml:space="preserve"> &lt; -15</w:t>
              </w:r>
            </w:ins>
          </w:p>
          <w:p w14:paraId="5FEF1ABB" w14:textId="77777777" w:rsidR="00BD34E5" w:rsidRDefault="00BD34E5" w:rsidP="00BD34E5">
            <w:pPr>
              <w:pStyle w:val="TAC"/>
              <w:rPr>
                <w:ins w:id="32" w:author="D. Everaere" w:date="2022-08-22T14:23:00Z"/>
                <w:rFonts w:cs="Arial"/>
              </w:rPr>
            </w:pPr>
            <w:ins w:id="33" w:author="D. Everaere" w:date="2022-08-22T14:23:00Z">
              <w:r>
                <w:rPr>
                  <w:rFonts w:cs="Arial"/>
                </w:rPr>
                <w:t>or</w:t>
              </w:r>
            </w:ins>
          </w:p>
          <w:p w14:paraId="4224BAD5" w14:textId="72E15524" w:rsidR="00BD34E5" w:rsidRDefault="00BD34E5" w:rsidP="00BD34E5">
            <w:pPr>
              <w:pStyle w:val="TAC"/>
              <w:rPr>
                <w:ins w:id="34" w:author="D. Everaere" w:date="2022-08-22T14:23:00Z"/>
                <w:rFonts w:cs="Arial"/>
              </w:rPr>
            </w:pPr>
            <w:ins w:id="35" w:author="D. Everaere" w:date="2022-08-22T14:23:00Z">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498C44C8" w14:textId="26D519EC" w:rsidR="00BD34E5" w:rsidRDefault="00BD34E5" w:rsidP="00BD34E5">
            <w:pPr>
              <w:pStyle w:val="TAC"/>
              <w:rPr>
                <w:ins w:id="36" w:author="D. Everaere" w:date="2022-08-22T14:23:00Z"/>
                <w:rFonts w:cs="Arial"/>
              </w:rPr>
            </w:pPr>
            <w:ins w:id="37" w:author="D. Everaere" w:date="2022-08-22T14:23:00Z">
              <w:r>
                <w:rPr>
                  <w:rFonts w:cs="Arial"/>
                </w:rPr>
                <w:t>-</w:t>
              </w:r>
            </w:ins>
            <w:ins w:id="38" w:author="D. Everaere" w:date="2022-08-22T14:26:00Z">
              <w:r w:rsidR="00E348D9">
                <w:rPr>
                  <w:rFonts w:cs="Arial"/>
                </w:rPr>
                <w:t>14</w:t>
              </w:r>
            </w:ins>
            <w:ins w:id="39" w:author="D. Everaere" w:date="2022-08-22T14:23:00Z">
              <w:r>
                <w:rPr>
                  <w:rFonts w:cs="Arial"/>
                </w:rPr>
                <w:t xml:space="preserve">5 &lt; f – </w:t>
              </w:r>
              <w:proofErr w:type="spellStart"/>
              <w:r>
                <w:rPr>
                  <w:rFonts w:cs="Arial"/>
                </w:rPr>
                <w:t>F</w:t>
              </w:r>
              <w:r>
                <w:rPr>
                  <w:rFonts w:cs="Arial"/>
                  <w:vertAlign w:val="subscript"/>
                </w:rPr>
                <w:t>DL_low</w:t>
              </w:r>
              <w:proofErr w:type="spellEnd"/>
              <w:r>
                <w:rPr>
                  <w:rFonts w:cs="Arial"/>
                </w:rPr>
                <w:t xml:space="preserve"> ≤ -</w:t>
              </w:r>
            </w:ins>
            <w:ins w:id="40" w:author="D. Everaere" w:date="2022-08-22T14:26:00Z">
              <w:r w:rsidR="00E348D9">
                <w:rPr>
                  <w:rFonts w:cs="Arial"/>
                </w:rPr>
                <w:t>100</w:t>
              </w:r>
            </w:ins>
          </w:p>
          <w:p w14:paraId="25378C7E" w14:textId="77777777" w:rsidR="00BD34E5" w:rsidRDefault="00BD34E5" w:rsidP="00BD34E5">
            <w:pPr>
              <w:pStyle w:val="TAC"/>
              <w:rPr>
                <w:ins w:id="41" w:author="D. Everaere" w:date="2022-08-22T14:23:00Z"/>
                <w:rFonts w:cs="Arial"/>
              </w:rPr>
            </w:pPr>
            <w:ins w:id="42" w:author="D. Everaere" w:date="2022-08-22T14:23:00Z">
              <w:r>
                <w:rPr>
                  <w:rFonts w:cs="Arial"/>
                </w:rPr>
                <w:t>or</w:t>
              </w:r>
            </w:ins>
          </w:p>
          <w:p w14:paraId="16204AEF" w14:textId="5F157D76" w:rsidR="00BD34E5" w:rsidRDefault="00BD34E5" w:rsidP="00BD34E5">
            <w:pPr>
              <w:pStyle w:val="TAC"/>
              <w:rPr>
                <w:ins w:id="43" w:author="D. Everaere" w:date="2022-08-22T14:23:00Z"/>
                <w:rFonts w:cs="Arial"/>
              </w:rPr>
            </w:pPr>
            <w:ins w:id="44" w:author="D. Everaere" w:date="2022-08-22T14:23:00Z">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567B00D7" w14:textId="1ACD3E21" w:rsidR="00BD34E5" w:rsidRDefault="00BD34E5" w:rsidP="00BD34E5">
            <w:pPr>
              <w:pStyle w:val="TAC"/>
              <w:rPr>
                <w:ins w:id="45" w:author="D. Everaere" w:date="2022-08-22T14:23:00Z"/>
                <w:rFonts w:cs="Arial"/>
              </w:rPr>
            </w:pPr>
            <w:ins w:id="46" w:author="D. Everaere" w:date="2022-08-22T14:23:00Z">
              <w:r>
                <w:rPr>
                  <w:rFonts w:cs="Arial"/>
                </w:rPr>
                <w:t xml:space="preserve">1 ≤ f ≤ </w:t>
              </w:r>
              <w:proofErr w:type="spellStart"/>
              <w:r>
                <w:rPr>
                  <w:rFonts w:cs="Arial"/>
                </w:rPr>
                <w:t>F</w:t>
              </w:r>
              <w:r>
                <w:rPr>
                  <w:rFonts w:cs="Arial"/>
                  <w:vertAlign w:val="subscript"/>
                </w:rPr>
                <w:t>DL_low</w:t>
              </w:r>
              <w:proofErr w:type="spellEnd"/>
              <w:r>
                <w:rPr>
                  <w:rFonts w:cs="Arial"/>
                </w:rPr>
                <w:t xml:space="preserve"> – </w:t>
              </w:r>
            </w:ins>
            <w:ins w:id="47" w:author="D. Everaere" w:date="2022-08-22T14:27:00Z">
              <w:r w:rsidR="00E348D9">
                <w:rPr>
                  <w:rFonts w:cs="Arial"/>
                </w:rPr>
                <w:t>14</w:t>
              </w:r>
            </w:ins>
            <w:ins w:id="48" w:author="D. Everaere" w:date="2022-08-22T14:23:00Z">
              <w:r>
                <w:rPr>
                  <w:rFonts w:cs="Arial"/>
                </w:rPr>
                <w:t>5</w:t>
              </w:r>
            </w:ins>
          </w:p>
          <w:p w14:paraId="47DC244D" w14:textId="77777777" w:rsidR="00BD34E5" w:rsidRDefault="00BD34E5" w:rsidP="00BD34E5">
            <w:pPr>
              <w:pStyle w:val="TAC"/>
              <w:rPr>
                <w:ins w:id="49" w:author="D. Everaere" w:date="2022-08-22T14:23:00Z"/>
                <w:rFonts w:cs="Arial"/>
              </w:rPr>
            </w:pPr>
            <w:ins w:id="50" w:author="D. Everaere" w:date="2022-08-22T14:23:00Z">
              <w:r>
                <w:rPr>
                  <w:rFonts w:cs="Arial"/>
                </w:rPr>
                <w:t>or</w:t>
              </w:r>
            </w:ins>
          </w:p>
          <w:p w14:paraId="636982E6" w14:textId="77777777" w:rsidR="00BD34E5" w:rsidRDefault="00BD34E5" w:rsidP="00BD34E5">
            <w:pPr>
              <w:pStyle w:val="TAC"/>
              <w:rPr>
                <w:ins w:id="51" w:author="D. Everaere" w:date="2022-08-22T14:23:00Z"/>
                <w:rFonts w:cs="Arial"/>
              </w:rPr>
            </w:pPr>
            <w:proofErr w:type="spellStart"/>
            <w:ins w:id="52" w:author="D. Everaere" w:date="2022-08-22T14:23:00Z">
              <w:r>
                <w:rPr>
                  <w:rFonts w:cs="Arial"/>
                </w:rPr>
                <w:t>F</w:t>
              </w:r>
              <w:r>
                <w:rPr>
                  <w:rFonts w:cs="Arial"/>
                  <w:vertAlign w:val="subscript"/>
                </w:rPr>
                <w:t>DL_high</w:t>
              </w:r>
              <w:proofErr w:type="spellEnd"/>
              <w:r>
                <w:rPr>
                  <w:rFonts w:cs="Arial"/>
                </w:rPr>
                <w:t xml:space="preserve"> + 85 ≤ f</w:t>
              </w:r>
            </w:ins>
          </w:p>
          <w:p w14:paraId="6FE76639" w14:textId="61CFA518" w:rsidR="00BD34E5" w:rsidRDefault="00BD34E5" w:rsidP="00BD34E5">
            <w:pPr>
              <w:pStyle w:val="TAC"/>
              <w:rPr>
                <w:ins w:id="53" w:author="D. Everaere" w:date="2022-08-22T14:23:00Z"/>
                <w:rFonts w:cs="Arial"/>
              </w:rPr>
            </w:pPr>
            <w:ins w:id="54" w:author="D. Everaere" w:date="2022-08-22T14:23:00Z">
              <w:r>
                <w:rPr>
                  <w:rFonts w:cs="Arial"/>
                </w:rPr>
                <w:t>≤ 12750</w:t>
              </w:r>
            </w:ins>
          </w:p>
        </w:tc>
      </w:tr>
      <w:tr w:rsidR="00BD34E5" w:rsidRPr="00C0717D" w14:paraId="5FB6F9D1" w14:textId="77777777" w:rsidTr="00DD16B4">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BE4EDF9" w14:textId="45EE76FA" w:rsidR="00BD34E5" w:rsidRDefault="00BD34E5" w:rsidP="00BD34E5">
            <w:pPr>
              <w:pStyle w:val="TAN"/>
              <w:rPr>
                <w:rFonts w:eastAsiaTheme="minorEastAsia" w:cs="Arial"/>
                <w:lang w:val="en-US"/>
              </w:rPr>
            </w:pPr>
            <w:r>
              <w:t xml:space="preserve">NOTE </w:t>
            </w:r>
            <w:r>
              <w:rPr>
                <w:rFonts w:hint="eastAsia"/>
                <w:lang w:val="en-US"/>
              </w:rPr>
              <w:t>1</w:t>
            </w:r>
            <w:r w:rsidRPr="00A257E5">
              <w:t>:</w:t>
            </w:r>
            <w:r w:rsidRPr="00A257E5">
              <w:tab/>
            </w:r>
            <w:ins w:id="55" w:author="D. Everaere" w:date="2022-08-24T21:02:00Z">
              <w:r w:rsidR="00C949BC">
                <w:rPr>
                  <w:rFonts w:eastAsia="MS Mincho"/>
                  <w:lang w:val="en-US"/>
                </w:rPr>
                <w:t>Band n256 lower frequency ranges are modified to enable specific implementations</w:t>
              </w:r>
              <w:r w:rsidR="00C949BC" w:rsidRPr="00A257E5" w:rsidDel="005765B4">
                <w:rPr>
                  <w:rFonts w:eastAsia="MS Mincho"/>
                </w:rPr>
                <w:t xml:space="preserve"> </w:t>
              </w:r>
            </w:ins>
            <w:del w:id="56" w:author="D. Everaere" w:date="2022-08-23T09:26:00Z">
              <w:r w:rsidRPr="00A257E5" w:rsidDel="005765B4">
                <w:rPr>
                  <w:rFonts w:eastAsia="MS Mincho"/>
                </w:rPr>
                <w:delText>For band n</w:delText>
              </w:r>
              <w:r w:rsidRPr="00A257E5" w:rsidDel="005765B4">
                <w:rPr>
                  <w:rFonts w:hint="eastAsia"/>
                  <w:lang w:val="en-US"/>
                </w:rPr>
                <w:delText>256 i</w:delText>
              </w:r>
              <w:r w:rsidDel="005765B4">
                <w:rPr>
                  <w:rFonts w:hint="eastAsia"/>
                  <w:lang w:val="en-US"/>
                </w:rPr>
                <w:delText xml:space="preserve">n Range 2 requirement, the applicable lower frequency range should be modified as  </w:delText>
              </w:r>
              <w:r w:rsidDel="005765B4">
                <w:rPr>
                  <w:rFonts w:cs="Arial"/>
                </w:rPr>
                <w:delText>-[</w:delText>
              </w:r>
              <w:r w:rsidDel="005765B4">
                <w:rPr>
                  <w:rFonts w:cs="Arial" w:hint="eastAsia"/>
                  <w:lang w:val="en-US"/>
                </w:rPr>
                <w:delText>145</w:delText>
              </w:r>
              <w:r w:rsidDel="005765B4">
                <w:rPr>
                  <w:rFonts w:cs="Arial"/>
                  <w:lang w:val="en-US"/>
                </w:rPr>
                <w:delText>]</w:delText>
              </w:r>
              <w:r w:rsidDel="005765B4">
                <w:rPr>
                  <w:rFonts w:cs="Arial" w:hint="eastAsia"/>
                  <w:lang w:val="en-US"/>
                </w:rPr>
                <w:delText xml:space="preserve"> </w:delText>
              </w:r>
              <w:r w:rsidDel="005765B4">
                <w:rPr>
                  <w:rFonts w:cs="Arial"/>
                </w:rPr>
                <w:delText xml:space="preserve"> &lt; f – F</w:delText>
              </w:r>
              <w:r w:rsidDel="005765B4">
                <w:rPr>
                  <w:rFonts w:cs="Arial"/>
                  <w:vertAlign w:val="subscript"/>
                </w:rPr>
                <w:delText>DL_low</w:delText>
              </w:r>
              <w:r w:rsidDel="005765B4">
                <w:rPr>
                  <w:rFonts w:cs="Arial"/>
                </w:rPr>
                <w:delText xml:space="preserve"> ≤ [-100]</w:delText>
              </w:r>
              <w:r w:rsidDel="005765B4">
                <w:rPr>
                  <w:rFonts w:cs="Arial" w:hint="eastAsia"/>
                  <w:lang w:val="en-US"/>
                </w:rPr>
                <w:delText>.</w:delText>
              </w:r>
            </w:del>
            <w:ins w:id="57" w:author="D. Everaere" w:date="2022-08-23T09:26:00Z">
              <w:r w:rsidR="005765B4">
                <w:rPr>
                  <w:rFonts w:eastAsia="MS Mincho"/>
                </w:rPr>
                <w:t>void</w:t>
              </w:r>
            </w:ins>
          </w:p>
          <w:p w14:paraId="088A36A3" w14:textId="6CBDE49D" w:rsidR="00BD34E5" w:rsidRDefault="00BD34E5" w:rsidP="00BD34E5">
            <w:pPr>
              <w:pStyle w:val="TAN"/>
              <w:rPr>
                <w:lang w:val="en-US"/>
              </w:rPr>
            </w:pPr>
            <w:r>
              <w:t>NOTE</w:t>
            </w:r>
            <w:r>
              <w:rPr>
                <w:rFonts w:hint="eastAsia"/>
                <w:lang w:val="en-US"/>
              </w:rPr>
              <w:t xml:space="preserve"> 2</w:t>
            </w:r>
            <w:r>
              <w:t>:</w:t>
            </w:r>
            <w:r>
              <w:tab/>
            </w:r>
            <w:ins w:id="58" w:author="D. Everaere" w:date="2022-08-23T09:26:00Z">
              <w:r w:rsidR="005765B4">
                <w:rPr>
                  <w:rFonts w:eastAsia="MS Mincho"/>
                </w:rPr>
                <w:t>void</w:t>
              </w:r>
            </w:ins>
            <w:del w:id="59" w:author="D. Everaere" w:date="2022-08-23T09:26:00Z">
              <w:r w:rsidDel="005765B4">
                <w:rPr>
                  <w:lang w:val="en-US"/>
                </w:rPr>
                <w:delText>Fo</w:delText>
              </w:r>
              <w:r w:rsidDel="005765B4">
                <w:delText>r band n</w:delText>
              </w:r>
              <w:r w:rsidDel="005765B4">
                <w:rPr>
                  <w:rFonts w:hint="eastAsia"/>
                  <w:lang w:val="en-US"/>
                </w:rPr>
                <w:delText xml:space="preserve">256 in Range 3 requirement, the applicable lower frequency range should be modified as </w:delText>
              </w:r>
              <w:r w:rsidDel="005765B4">
                <w:delText>1 ≤ f ≤ F</w:delText>
              </w:r>
              <w:r w:rsidDel="005765B4">
                <w:rPr>
                  <w:vertAlign w:val="subscript"/>
                </w:rPr>
                <w:delText>DL_low</w:delText>
              </w:r>
              <w:r w:rsidDel="005765B4">
                <w:delText xml:space="preserve"> –[</w:delText>
              </w:r>
              <w:r w:rsidDel="005765B4">
                <w:rPr>
                  <w:rFonts w:hint="eastAsia"/>
                  <w:lang w:val="en-US"/>
                </w:rPr>
                <w:delText>145</w:delText>
              </w:r>
              <w:r w:rsidDel="005765B4">
                <w:rPr>
                  <w:lang w:val="en-US"/>
                </w:rPr>
                <w:delText>]</w:delText>
              </w:r>
            </w:del>
          </w:p>
          <w:p w14:paraId="395EC223" w14:textId="1382169D" w:rsidR="00BD34E5" w:rsidRDefault="00BD34E5" w:rsidP="00BD34E5">
            <w:pPr>
              <w:pStyle w:val="TAN"/>
              <w:rPr>
                <w:lang w:val="sv-SE"/>
              </w:rPr>
            </w:pPr>
            <w:r>
              <w:t>NOTE</w:t>
            </w:r>
            <w:r w:rsidRPr="001C10B9">
              <w:rPr>
                <w:rFonts w:hint="eastAsia"/>
              </w:rPr>
              <w:t xml:space="preserve"> </w:t>
            </w:r>
            <w:r>
              <w:t>3</w:t>
            </w:r>
            <w:r w:rsidRPr="001C10B9">
              <w:t>:</w:t>
            </w:r>
            <w:r>
              <w:tab/>
            </w:r>
            <w:ins w:id="60" w:author="D. Everaere" w:date="2022-08-23T09:26:00Z">
              <w:r w:rsidR="005765B4">
                <w:rPr>
                  <w:rFonts w:eastAsia="MS Mincho"/>
                </w:rPr>
                <w:t>void</w:t>
              </w:r>
            </w:ins>
            <w:del w:id="61" w:author="D. Everaere" w:date="2022-08-23T09:26:00Z">
              <w:r w:rsidDel="005765B4">
                <w:rPr>
                  <w:lang w:val="en-US"/>
                </w:rPr>
                <w:delText xml:space="preserve">For band n256 </w:delText>
              </w:r>
              <w:r w:rsidRPr="00A257E5" w:rsidDel="005765B4">
                <w:rPr>
                  <w:rFonts w:hint="eastAsia"/>
                  <w:lang w:val="en-US"/>
                </w:rPr>
                <w:delText>i</w:delText>
              </w:r>
              <w:r w:rsidDel="005765B4">
                <w:rPr>
                  <w:rFonts w:hint="eastAsia"/>
                  <w:lang w:val="en-US"/>
                </w:rPr>
                <w:delText>n Range 2 requirement,</w:delText>
              </w:r>
              <w:r w:rsidDel="005765B4">
                <w:rPr>
                  <w:lang w:val="en-US"/>
                </w:rPr>
                <w:delText xml:space="preserve"> the </w:delText>
              </w:r>
              <w:r w:rsidDel="005765B4">
                <w:rPr>
                  <w:lang w:val="sv-SE"/>
                </w:rPr>
                <w:delText>P</w:delText>
              </w:r>
              <w:r w:rsidDel="005765B4">
                <w:rPr>
                  <w:vertAlign w:val="subscript"/>
                  <w:lang w:val="sv-SE"/>
                </w:rPr>
                <w:delText xml:space="preserve">interferer </w:delText>
              </w:r>
              <w:r w:rsidDel="005765B4">
                <w:rPr>
                  <w:lang w:val="sv-SE"/>
                </w:rPr>
                <w:delText>should be modified as [-30]</w:delText>
              </w:r>
            </w:del>
          </w:p>
          <w:p w14:paraId="034A9807" w14:textId="0DC0D253" w:rsidR="00BD34E5" w:rsidRPr="00230ED0" w:rsidRDefault="00BD34E5" w:rsidP="00BD34E5">
            <w:pPr>
              <w:pStyle w:val="TAN"/>
              <w:rPr>
                <w:lang w:val="sv-SE"/>
              </w:rPr>
            </w:pPr>
            <w:r>
              <w:t>NOTE</w:t>
            </w:r>
            <w:r>
              <w:rPr>
                <w:rFonts w:hint="eastAsia"/>
                <w:lang w:val="en-US"/>
              </w:rPr>
              <w:t xml:space="preserve"> </w:t>
            </w:r>
            <w:r>
              <w:rPr>
                <w:lang w:val="en-US"/>
              </w:rPr>
              <w:t>4</w:t>
            </w:r>
            <w:r>
              <w:t>:</w:t>
            </w:r>
            <w:r>
              <w:tab/>
            </w:r>
            <w:ins w:id="62" w:author="D. Everaere" w:date="2022-08-23T09:26:00Z">
              <w:r w:rsidR="005765B4">
                <w:rPr>
                  <w:rFonts w:eastAsia="MS Mincho"/>
                </w:rPr>
                <w:t>void</w:t>
              </w:r>
            </w:ins>
            <w:del w:id="63" w:author="D. Everaere" w:date="2022-08-23T09:26:00Z">
              <w:r w:rsidDel="005765B4">
                <w:rPr>
                  <w:lang w:val="en-US"/>
                </w:rPr>
                <w:delText xml:space="preserve">For band n256 </w:delText>
              </w:r>
              <w:r w:rsidRPr="00A257E5" w:rsidDel="005765B4">
                <w:rPr>
                  <w:rFonts w:hint="eastAsia"/>
                  <w:lang w:val="en-US"/>
                </w:rPr>
                <w:delText>i</w:delText>
              </w:r>
              <w:r w:rsidDel="005765B4">
                <w:rPr>
                  <w:rFonts w:hint="eastAsia"/>
                  <w:lang w:val="en-US"/>
                </w:rPr>
                <w:delText xml:space="preserve">n Range </w:delText>
              </w:r>
              <w:r w:rsidDel="005765B4">
                <w:rPr>
                  <w:lang w:val="en-US"/>
                </w:rPr>
                <w:delText>3</w:delText>
              </w:r>
              <w:r w:rsidDel="005765B4">
                <w:rPr>
                  <w:rFonts w:hint="eastAsia"/>
                  <w:lang w:val="en-US"/>
                </w:rPr>
                <w:delText xml:space="preserve"> requirement,</w:delText>
              </w:r>
              <w:r w:rsidDel="005765B4">
                <w:rPr>
                  <w:lang w:val="en-US"/>
                </w:rPr>
                <w:delText xml:space="preserve"> the </w:delText>
              </w:r>
              <w:r w:rsidDel="005765B4">
                <w:rPr>
                  <w:lang w:val="sv-SE"/>
                </w:rPr>
                <w:delText>P</w:delText>
              </w:r>
              <w:r w:rsidDel="005765B4">
                <w:rPr>
                  <w:vertAlign w:val="subscript"/>
                  <w:lang w:val="sv-SE"/>
                </w:rPr>
                <w:delText xml:space="preserve">interferer </w:delText>
              </w:r>
              <w:r w:rsidDel="005765B4">
                <w:rPr>
                  <w:lang w:val="sv-SE"/>
                </w:rPr>
                <w:delText>should be modified as [-15]</w:delText>
              </w:r>
            </w:del>
          </w:p>
        </w:tc>
      </w:tr>
    </w:tbl>
    <w:p w14:paraId="099AA664" w14:textId="77777777" w:rsidR="00310DD3" w:rsidRPr="00C0603E" w:rsidRDefault="00310DD3" w:rsidP="00310DD3">
      <w:pPr>
        <w:rPr>
          <w:rFonts w:eastAsiaTheme="minorEastAsia"/>
        </w:rPr>
      </w:pPr>
    </w:p>
    <w:p w14:paraId="0CEDFE2F" w14:textId="77777777" w:rsidR="00310DD3" w:rsidRDefault="00310DD3" w:rsidP="00310DD3">
      <w:r>
        <w:t>For interferer frequencies across ranges 1, 2 and 3 in Table 7.6.3-1, a maximum of</w:t>
      </w:r>
    </w:p>
    <w:p w14:paraId="213CF8DD" w14:textId="77777777" w:rsidR="00310DD3" w:rsidRDefault="00310DD3" w:rsidP="00310DD3">
      <w:pPr>
        <w:pStyle w:val="EQ"/>
      </w:pPr>
      <w:r>
        <w:tab/>
      </w:r>
      <w:r>
        <w:rPr>
          <w:rFonts w:eastAsia="Osaka"/>
          <w:position w:val="-12"/>
        </w:rPr>
        <w:object w:dxaOrig="3720" w:dyaOrig="240" w14:anchorId="5BC9FA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pt;height:13pt" o:ole="">
            <v:imagedata r:id="rId13" o:title=""/>
          </v:shape>
          <o:OLEObject Type="Embed" ProgID="Equation.3" ShapeID="_x0000_i1025" DrawAspect="Content" ObjectID="_1722885487" r:id="rId14"/>
        </w:object>
      </w:r>
    </w:p>
    <w:p w14:paraId="3B23FB12" w14:textId="77777777" w:rsidR="00310DD3" w:rsidRDefault="00310DD3" w:rsidP="00310DD3">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Pr>
          <w:rFonts w:eastAsiaTheme="minorEastAsia"/>
          <w:position w:val="-10"/>
        </w:rPr>
        <w:object w:dxaOrig="240" w:dyaOrig="240" w14:anchorId="6EA7085F">
          <v:shape id="_x0000_i1026" type="#_x0000_t75" style="width:15pt;height:15pt;mso-wrap-style:square;mso-position-horizontal-relative:page;mso-position-vertical-relative:page" o:ole="">
            <v:imagedata r:id="rId15" o:title=""/>
          </v:shape>
          <o:OLEObject Type="Embed" ProgID="Equation.3" ShapeID="_x0000_i1026" DrawAspect="Content" ObjectID="_1722885488" r:id="rId16"/>
        </w:object>
      </w:r>
      <w:r>
        <w:t xml:space="preserve">the number of resource blocks in the downlink transmission bandwidth configuration, </w:t>
      </w:r>
      <w:proofErr w:type="spellStart"/>
      <w:r>
        <w:t>BW</w:t>
      </w:r>
      <w:r>
        <w:rPr>
          <w:vertAlign w:val="subscript"/>
        </w:rPr>
        <w:t>Channel</w:t>
      </w:r>
      <w:proofErr w:type="spellEnd"/>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371C200B" w14:textId="65C844B0" w:rsidR="00310DD3" w:rsidRDefault="00310DD3" w:rsidP="00310DD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380B5C4" w14:textId="77777777" w:rsidR="00310DD3" w:rsidRDefault="00310DD3" w:rsidP="00BF6E28">
      <w:pPr>
        <w:rPr>
          <w:i/>
          <w:color w:val="0000FF"/>
          <w:lang w:eastAsia="zh-CN"/>
        </w:rPr>
      </w:pPr>
    </w:p>
    <w:p w14:paraId="28041A22" w14:textId="03BB44CB"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A1A9473" w14:textId="77777777" w:rsidR="00B11AAD" w:rsidRDefault="00B11AAD" w:rsidP="00B11AAD">
      <w:pPr>
        <w:pStyle w:val="Heading2"/>
      </w:pPr>
      <w:bookmarkStart w:id="64" w:name="_Toc97562319"/>
      <w:bookmarkStart w:id="65" w:name="_Toc104122553"/>
      <w:bookmarkStart w:id="66" w:name="_Toc104205504"/>
      <w:bookmarkStart w:id="67" w:name="_Toc104206711"/>
      <w:bookmarkStart w:id="68" w:name="_Toc104503671"/>
      <w:bookmarkStart w:id="69" w:name="_Toc106127602"/>
      <w:r>
        <w:t>7.8</w:t>
      </w:r>
      <w:r>
        <w:tab/>
        <w:t>Intermodulation characteristics</w:t>
      </w:r>
      <w:bookmarkEnd w:id="64"/>
      <w:bookmarkEnd w:id="65"/>
      <w:bookmarkEnd w:id="66"/>
      <w:bookmarkEnd w:id="67"/>
      <w:bookmarkEnd w:id="68"/>
      <w:bookmarkEnd w:id="69"/>
    </w:p>
    <w:p w14:paraId="424AC955" w14:textId="0035C0BE" w:rsidR="00B11AAD" w:rsidRPr="00B11AAD" w:rsidRDefault="00B11AAD" w:rsidP="00BF6E28">
      <w:r w:rsidRPr="0005587E">
        <w:rPr>
          <w:rFonts w:eastAsia="DengXian"/>
        </w:rPr>
        <w:t xml:space="preserve">The </w:t>
      </w:r>
      <w:r>
        <w:rPr>
          <w:rFonts w:eastAsia="DengXian"/>
        </w:rPr>
        <w:t xml:space="preserve">definition and requirements for </w:t>
      </w:r>
      <w:r>
        <w:t>intermodulation characteristics</w:t>
      </w:r>
      <w:r w:rsidRPr="0005587E">
        <w:rPr>
          <w:rFonts w:eastAsia="DengXian"/>
        </w:rPr>
        <w:t xml:space="preserve"> specified in </w:t>
      </w:r>
      <w:r>
        <w:t xml:space="preserve">3GPP </w:t>
      </w:r>
      <w:r w:rsidRPr="0005587E">
        <w:rPr>
          <w:rFonts w:eastAsia="DengXian"/>
        </w:rPr>
        <w:t xml:space="preserve">TS 38.101-1 </w:t>
      </w:r>
      <w:r>
        <w:rPr>
          <w:rFonts w:eastAsia="DengXian"/>
        </w:rPr>
        <w:t xml:space="preserve">[5] </w:t>
      </w:r>
      <w:r w:rsidRPr="0005587E">
        <w:rPr>
          <w:rFonts w:eastAsia="DengXian"/>
        </w:rPr>
        <w:t xml:space="preserve">clause </w:t>
      </w:r>
      <w:r>
        <w:rPr>
          <w:rFonts w:eastAsia="DengXian"/>
        </w:rPr>
        <w:t>7.8</w:t>
      </w:r>
      <w:r w:rsidRPr="0005587E">
        <w:rPr>
          <w:rFonts w:eastAsia="DengXian"/>
        </w:rPr>
        <w:t xml:space="preserve"> </w:t>
      </w:r>
      <w:del w:id="70" w:author="D. Everaere" w:date="2022-08-08T16:09:00Z">
        <w:r w:rsidDel="000F480D">
          <w:rPr>
            <w:rFonts w:eastAsia="DengXian"/>
          </w:rPr>
          <w:delText>are</w:delText>
        </w:r>
        <w:r w:rsidRPr="0005587E" w:rsidDel="000F480D">
          <w:rPr>
            <w:rFonts w:eastAsia="DengXian"/>
          </w:rPr>
          <w:delText xml:space="preserve"> appli</w:delText>
        </w:r>
        <w:r w:rsidDel="000F480D">
          <w:rPr>
            <w:rFonts w:eastAsia="DengXian"/>
          </w:rPr>
          <w:delText>ed</w:delText>
        </w:r>
      </w:del>
      <w:ins w:id="71" w:author="D. Everaere" w:date="2022-08-08T16:09:00Z">
        <w:r w:rsidR="000F480D">
          <w:rPr>
            <w:rFonts w:eastAsia="DengXian"/>
          </w:rPr>
          <w:t>shall apply</w:t>
        </w:r>
      </w:ins>
      <w:r w:rsidRPr="0005587E">
        <w:t xml:space="preserve"> </w:t>
      </w:r>
      <w:r>
        <w:t>for</w:t>
      </w:r>
      <w:r>
        <w:rPr>
          <w:rFonts w:eastAsia="DengXian"/>
        </w:rPr>
        <w:t xml:space="preserve"> NTN </w:t>
      </w:r>
      <w:r w:rsidRPr="0005587E">
        <w:rPr>
          <w:rFonts w:eastAsia="DengXian"/>
        </w:rPr>
        <w:t>satellite</w:t>
      </w:r>
      <w:r>
        <w:rPr>
          <w:rFonts w:eastAsia="DengXian"/>
        </w:rPr>
        <w:t xml:space="preserve"> UE</w:t>
      </w:r>
      <w:r w:rsidRPr="0005587E">
        <w:rPr>
          <w:rFonts w:eastAsia="DengXian"/>
        </w:rPr>
        <w:t>.</w:t>
      </w:r>
    </w:p>
    <w:p w14:paraId="406B5368" w14:textId="77777777" w:rsidR="00BF6E28" w:rsidRDefault="00BF6E28"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06B9A70" w14:textId="77777777" w:rsidR="00BF6E28" w:rsidRDefault="00BF6E28" w:rsidP="00BF6E28">
      <w:pPr>
        <w:rPr>
          <w:i/>
          <w:color w:val="0000FF"/>
          <w:lang w:eastAsia="zh-CN"/>
        </w:rPr>
      </w:pPr>
    </w:p>
    <w:p w14:paraId="6B10BCD6" w14:textId="77777777"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C294B36" w14:textId="77777777" w:rsidR="00BF6E28" w:rsidRDefault="00BF6E28"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7373EFE" w14:textId="77777777" w:rsidR="00BF6E28" w:rsidRDefault="00BF6E28" w:rsidP="00BF6E28">
      <w:pPr>
        <w:rPr>
          <w:i/>
          <w:color w:val="0000FF"/>
          <w:lang w:eastAsia="zh-CN"/>
        </w:rPr>
      </w:pPr>
    </w:p>
    <w:sectPr w:rsidR="00BF6E2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26220" w14:textId="77777777" w:rsidR="00AF088E" w:rsidRDefault="00AF088E">
      <w:r>
        <w:separator/>
      </w:r>
    </w:p>
  </w:endnote>
  <w:endnote w:type="continuationSeparator" w:id="0">
    <w:p w14:paraId="1FB1A5D7" w14:textId="77777777" w:rsidR="00AF088E" w:rsidRDefault="00AF088E">
      <w:r>
        <w:continuationSeparator/>
      </w:r>
    </w:p>
  </w:endnote>
  <w:endnote w:type="continuationNotice" w:id="1">
    <w:p w14:paraId="4ABBC520" w14:textId="77777777" w:rsidR="00AF088E" w:rsidRDefault="00AF08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IoUAA"/>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ì???¨¬??¨¬??"/>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Ps2OcuAe"/>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6EE29" w14:textId="77777777" w:rsidR="00AF088E" w:rsidRDefault="00AF088E">
      <w:r>
        <w:separator/>
      </w:r>
    </w:p>
  </w:footnote>
  <w:footnote w:type="continuationSeparator" w:id="0">
    <w:p w14:paraId="37FD829F" w14:textId="77777777" w:rsidR="00AF088E" w:rsidRDefault="00AF088E">
      <w:r>
        <w:continuationSeparator/>
      </w:r>
    </w:p>
  </w:footnote>
  <w:footnote w:type="continuationNotice" w:id="1">
    <w:p w14:paraId="03E81614" w14:textId="77777777" w:rsidR="00AF088E" w:rsidRDefault="00AF08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6"/>
  </w:num>
  <w:num w:numId="2">
    <w:abstractNumId w:val="36"/>
  </w:num>
  <w:num w:numId="3">
    <w:abstractNumId w:val="21"/>
  </w:num>
  <w:num w:numId="4">
    <w:abstractNumId w:val="15"/>
  </w:num>
  <w:num w:numId="5">
    <w:abstractNumId w:val="33"/>
  </w:num>
  <w:num w:numId="6">
    <w:abstractNumId w:val="9"/>
  </w:num>
  <w:num w:numId="7">
    <w:abstractNumId w:val="30"/>
  </w:num>
  <w:num w:numId="8">
    <w:abstractNumId w:val="34"/>
  </w:num>
  <w:num w:numId="9">
    <w:abstractNumId w:val="20"/>
  </w:num>
  <w:num w:numId="10">
    <w:abstractNumId w:val="23"/>
  </w:num>
  <w:num w:numId="11">
    <w:abstractNumId w:val="17"/>
  </w:num>
  <w:num w:numId="12">
    <w:abstractNumId w:val="19"/>
  </w:num>
  <w:num w:numId="13">
    <w:abstractNumId w:val="25"/>
  </w:num>
  <w:num w:numId="14">
    <w:abstractNumId w:val="32"/>
  </w:num>
  <w:num w:numId="15">
    <w:abstractNumId w:val="22"/>
  </w:num>
  <w:num w:numId="16">
    <w:abstractNumId w:val="13"/>
  </w:num>
  <w:num w:numId="17">
    <w:abstractNumId w:val="10"/>
  </w:num>
  <w:num w:numId="18">
    <w:abstractNumId w:val="16"/>
  </w:num>
  <w:num w:numId="19">
    <w:abstractNumId w:val="18"/>
  </w:num>
  <w:num w:numId="20">
    <w:abstractNumId w:val="12"/>
  </w:num>
  <w:num w:numId="21">
    <w:abstractNumId w:val="27"/>
  </w:num>
  <w:num w:numId="22">
    <w:abstractNumId w:val="29"/>
  </w:num>
  <w:num w:numId="23">
    <w:abstractNumId w:val="7"/>
  </w:num>
  <w:num w:numId="24">
    <w:abstractNumId w:val="11"/>
  </w:num>
  <w:num w:numId="25">
    <w:abstractNumId w:val="28"/>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38"/>
  </w:num>
  <w:num w:numId="38">
    <w:abstractNumId w:val="37"/>
  </w:num>
  <w:num w:numId="39">
    <w:abstractNumId w:val="24"/>
  </w:num>
  <w:num w:numId="40">
    <w:abstractNumId w:val="35"/>
  </w:num>
  <w:num w:numId="41">
    <w:abstractNumId w:val="14"/>
  </w:num>
  <w:num w:numId="42">
    <w:abstractNumId w:val="6"/>
  </w:num>
  <w:num w:numId="43">
    <w:abstractNumId w:val="5"/>
  </w:num>
  <w:num w:numId="44">
    <w:abstractNumId w:val="4"/>
  </w:num>
  <w:num w:numId="45">
    <w:abstractNumId w:val="3"/>
  </w:num>
  <w:num w:numId="46">
    <w:abstractNumId w:val="2"/>
  </w:num>
  <w:num w:numId="47">
    <w:abstractNumId w:val="1"/>
  </w:num>
  <w:num w:numId="4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5BB8"/>
    <w:rsid w:val="00142301"/>
    <w:rsid w:val="00145D43"/>
    <w:rsid w:val="001477FC"/>
    <w:rsid w:val="001636BE"/>
    <w:rsid w:val="00165215"/>
    <w:rsid w:val="00177471"/>
    <w:rsid w:val="00177AF3"/>
    <w:rsid w:val="001877BF"/>
    <w:rsid w:val="00192C46"/>
    <w:rsid w:val="00195007"/>
    <w:rsid w:val="00196657"/>
    <w:rsid w:val="001A06B5"/>
    <w:rsid w:val="001A08B3"/>
    <w:rsid w:val="001A13BC"/>
    <w:rsid w:val="001A38BF"/>
    <w:rsid w:val="001A7B60"/>
    <w:rsid w:val="001B52F0"/>
    <w:rsid w:val="001B68E6"/>
    <w:rsid w:val="001B7A65"/>
    <w:rsid w:val="001C7E3E"/>
    <w:rsid w:val="001E41F3"/>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1280"/>
    <w:rsid w:val="002B5741"/>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609EF"/>
    <w:rsid w:val="0036231A"/>
    <w:rsid w:val="00366566"/>
    <w:rsid w:val="00374DD4"/>
    <w:rsid w:val="003817EC"/>
    <w:rsid w:val="00382C67"/>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9DC"/>
    <w:rsid w:val="00405B3F"/>
    <w:rsid w:val="00410371"/>
    <w:rsid w:val="00415987"/>
    <w:rsid w:val="004164BB"/>
    <w:rsid w:val="00423C97"/>
    <w:rsid w:val="004242F1"/>
    <w:rsid w:val="00426DA7"/>
    <w:rsid w:val="00437F6C"/>
    <w:rsid w:val="004635FE"/>
    <w:rsid w:val="00474C62"/>
    <w:rsid w:val="004862BA"/>
    <w:rsid w:val="004A1017"/>
    <w:rsid w:val="004B75B7"/>
    <w:rsid w:val="004C48D7"/>
    <w:rsid w:val="004C791A"/>
    <w:rsid w:val="004E205B"/>
    <w:rsid w:val="004F1F14"/>
    <w:rsid w:val="004F223E"/>
    <w:rsid w:val="00504B2A"/>
    <w:rsid w:val="00506D5C"/>
    <w:rsid w:val="005075D6"/>
    <w:rsid w:val="00513633"/>
    <w:rsid w:val="0051580D"/>
    <w:rsid w:val="00522A68"/>
    <w:rsid w:val="00540221"/>
    <w:rsid w:val="00547111"/>
    <w:rsid w:val="0055748C"/>
    <w:rsid w:val="005579C2"/>
    <w:rsid w:val="00557B80"/>
    <w:rsid w:val="0056118A"/>
    <w:rsid w:val="00565529"/>
    <w:rsid w:val="00572505"/>
    <w:rsid w:val="00573E53"/>
    <w:rsid w:val="005765B4"/>
    <w:rsid w:val="005835D0"/>
    <w:rsid w:val="00592503"/>
    <w:rsid w:val="00592D74"/>
    <w:rsid w:val="00595DD1"/>
    <w:rsid w:val="005B5FD2"/>
    <w:rsid w:val="005B76EB"/>
    <w:rsid w:val="005C3532"/>
    <w:rsid w:val="005C6897"/>
    <w:rsid w:val="005E1102"/>
    <w:rsid w:val="005E2985"/>
    <w:rsid w:val="005E2C44"/>
    <w:rsid w:val="0060586C"/>
    <w:rsid w:val="00614E61"/>
    <w:rsid w:val="00621188"/>
    <w:rsid w:val="006257ED"/>
    <w:rsid w:val="006415CC"/>
    <w:rsid w:val="00641EAE"/>
    <w:rsid w:val="0065265D"/>
    <w:rsid w:val="006532C5"/>
    <w:rsid w:val="00654156"/>
    <w:rsid w:val="00657040"/>
    <w:rsid w:val="00661C95"/>
    <w:rsid w:val="00665C47"/>
    <w:rsid w:val="00682BF0"/>
    <w:rsid w:val="00695808"/>
    <w:rsid w:val="006B44ED"/>
    <w:rsid w:val="006B46FB"/>
    <w:rsid w:val="006B7F7D"/>
    <w:rsid w:val="006C78E0"/>
    <w:rsid w:val="006E11E6"/>
    <w:rsid w:val="006E1E2F"/>
    <w:rsid w:val="006E21FB"/>
    <w:rsid w:val="006F0967"/>
    <w:rsid w:val="006F2F61"/>
    <w:rsid w:val="007102CE"/>
    <w:rsid w:val="0071059B"/>
    <w:rsid w:val="00717436"/>
    <w:rsid w:val="007176FF"/>
    <w:rsid w:val="007202CA"/>
    <w:rsid w:val="00720ECD"/>
    <w:rsid w:val="00721CF4"/>
    <w:rsid w:val="00722BCB"/>
    <w:rsid w:val="007255AE"/>
    <w:rsid w:val="00725E71"/>
    <w:rsid w:val="007430D6"/>
    <w:rsid w:val="0075170F"/>
    <w:rsid w:val="00754571"/>
    <w:rsid w:val="00757D34"/>
    <w:rsid w:val="00765195"/>
    <w:rsid w:val="00792342"/>
    <w:rsid w:val="007977A8"/>
    <w:rsid w:val="007B41CE"/>
    <w:rsid w:val="007B512A"/>
    <w:rsid w:val="007B693B"/>
    <w:rsid w:val="007C2097"/>
    <w:rsid w:val="007C58A4"/>
    <w:rsid w:val="007C5BDA"/>
    <w:rsid w:val="007C632F"/>
    <w:rsid w:val="007D0432"/>
    <w:rsid w:val="007D6A07"/>
    <w:rsid w:val="007E518D"/>
    <w:rsid w:val="007E5FE7"/>
    <w:rsid w:val="007F7259"/>
    <w:rsid w:val="008040A8"/>
    <w:rsid w:val="008234BD"/>
    <w:rsid w:val="008279FA"/>
    <w:rsid w:val="00853241"/>
    <w:rsid w:val="00857634"/>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148DE"/>
    <w:rsid w:val="009206E3"/>
    <w:rsid w:val="00922D2B"/>
    <w:rsid w:val="00931A8C"/>
    <w:rsid w:val="009401CF"/>
    <w:rsid w:val="0094055C"/>
    <w:rsid w:val="00941E30"/>
    <w:rsid w:val="009463D3"/>
    <w:rsid w:val="0095021D"/>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7E89"/>
    <w:rsid w:val="00A246B6"/>
    <w:rsid w:val="00A25246"/>
    <w:rsid w:val="00A3034C"/>
    <w:rsid w:val="00A3778D"/>
    <w:rsid w:val="00A45BE3"/>
    <w:rsid w:val="00A47E70"/>
    <w:rsid w:val="00A500D9"/>
    <w:rsid w:val="00A50CF0"/>
    <w:rsid w:val="00A51BDA"/>
    <w:rsid w:val="00A53329"/>
    <w:rsid w:val="00A53497"/>
    <w:rsid w:val="00A548F6"/>
    <w:rsid w:val="00A63033"/>
    <w:rsid w:val="00A70607"/>
    <w:rsid w:val="00A7671C"/>
    <w:rsid w:val="00A81683"/>
    <w:rsid w:val="00A81B05"/>
    <w:rsid w:val="00A962AE"/>
    <w:rsid w:val="00A96E88"/>
    <w:rsid w:val="00AA2CBC"/>
    <w:rsid w:val="00AA6790"/>
    <w:rsid w:val="00AB2FDB"/>
    <w:rsid w:val="00AC4579"/>
    <w:rsid w:val="00AC5820"/>
    <w:rsid w:val="00AD1CD8"/>
    <w:rsid w:val="00AD2E81"/>
    <w:rsid w:val="00AF088E"/>
    <w:rsid w:val="00AF0952"/>
    <w:rsid w:val="00AF5E03"/>
    <w:rsid w:val="00B11AAD"/>
    <w:rsid w:val="00B133B1"/>
    <w:rsid w:val="00B15E97"/>
    <w:rsid w:val="00B24FFA"/>
    <w:rsid w:val="00B258BB"/>
    <w:rsid w:val="00B31A27"/>
    <w:rsid w:val="00B35412"/>
    <w:rsid w:val="00B44B1F"/>
    <w:rsid w:val="00B55A9A"/>
    <w:rsid w:val="00B621AC"/>
    <w:rsid w:val="00B674A6"/>
    <w:rsid w:val="00B67B97"/>
    <w:rsid w:val="00B737FA"/>
    <w:rsid w:val="00B968C8"/>
    <w:rsid w:val="00BA3EC5"/>
    <w:rsid w:val="00BA41A1"/>
    <w:rsid w:val="00BA51D9"/>
    <w:rsid w:val="00BB5149"/>
    <w:rsid w:val="00BB5DFC"/>
    <w:rsid w:val="00BD031A"/>
    <w:rsid w:val="00BD1933"/>
    <w:rsid w:val="00BD24C6"/>
    <w:rsid w:val="00BD279D"/>
    <w:rsid w:val="00BD34E5"/>
    <w:rsid w:val="00BD6BB8"/>
    <w:rsid w:val="00BF6E28"/>
    <w:rsid w:val="00C02D28"/>
    <w:rsid w:val="00C10CAA"/>
    <w:rsid w:val="00C2728E"/>
    <w:rsid w:val="00C30015"/>
    <w:rsid w:val="00C376AC"/>
    <w:rsid w:val="00C45E70"/>
    <w:rsid w:val="00C54EE3"/>
    <w:rsid w:val="00C636B0"/>
    <w:rsid w:val="00C66BA2"/>
    <w:rsid w:val="00C86DE9"/>
    <w:rsid w:val="00C92C7C"/>
    <w:rsid w:val="00C949BC"/>
    <w:rsid w:val="00C95985"/>
    <w:rsid w:val="00CA0CB2"/>
    <w:rsid w:val="00CC5026"/>
    <w:rsid w:val="00CC68D0"/>
    <w:rsid w:val="00CC6A52"/>
    <w:rsid w:val="00CC6B1C"/>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F4E"/>
    <w:rsid w:val="00D82297"/>
    <w:rsid w:val="00DA6270"/>
    <w:rsid w:val="00DB64BC"/>
    <w:rsid w:val="00DB6744"/>
    <w:rsid w:val="00DC533A"/>
    <w:rsid w:val="00DC7413"/>
    <w:rsid w:val="00DD0873"/>
    <w:rsid w:val="00DD512A"/>
    <w:rsid w:val="00DE34CF"/>
    <w:rsid w:val="00DF2CB5"/>
    <w:rsid w:val="00DF3089"/>
    <w:rsid w:val="00E01732"/>
    <w:rsid w:val="00E07586"/>
    <w:rsid w:val="00E10E2A"/>
    <w:rsid w:val="00E10E9D"/>
    <w:rsid w:val="00E13F3D"/>
    <w:rsid w:val="00E15FB7"/>
    <w:rsid w:val="00E214BD"/>
    <w:rsid w:val="00E217E4"/>
    <w:rsid w:val="00E3072B"/>
    <w:rsid w:val="00E339C4"/>
    <w:rsid w:val="00E34898"/>
    <w:rsid w:val="00E348D9"/>
    <w:rsid w:val="00E37256"/>
    <w:rsid w:val="00E51DB1"/>
    <w:rsid w:val="00E620C4"/>
    <w:rsid w:val="00E62C93"/>
    <w:rsid w:val="00E734F3"/>
    <w:rsid w:val="00E848A3"/>
    <w:rsid w:val="00E86317"/>
    <w:rsid w:val="00E8721E"/>
    <w:rsid w:val="00E922B9"/>
    <w:rsid w:val="00EB09B7"/>
    <w:rsid w:val="00EB5192"/>
    <w:rsid w:val="00EB5E9A"/>
    <w:rsid w:val="00EC144B"/>
    <w:rsid w:val="00EE23DF"/>
    <w:rsid w:val="00EE6691"/>
    <w:rsid w:val="00EE71B3"/>
    <w:rsid w:val="00EE7D7C"/>
    <w:rsid w:val="00EF292A"/>
    <w:rsid w:val="00F10B1E"/>
    <w:rsid w:val="00F25D98"/>
    <w:rsid w:val="00F300FB"/>
    <w:rsid w:val="00F51556"/>
    <w:rsid w:val="00F53284"/>
    <w:rsid w:val="00F56F39"/>
    <w:rsid w:val="00F74E49"/>
    <w:rsid w:val="00F81FA0"/>
    <w:rsid w:val="00FA374C"/>
    <w:rsid w:val="00FA6EA2"/>
    <w:rsid w:val="00FB2977"/>
    <w:rsid w:val="00FB53F4"/>
    <w:rsid w:val="00FB6386"/>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1001</TotalTime>
  <Pages>3</Pages>
  <Words>867</Words>
  <Characters>5576</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283</cp:revision>
  <cp:lastPrinted>1899-12-31T23:00:00Z</cp:lastPrinted>
  <dcterms:created xsi:type="dcterms:W3CDTF">2020-02-03T08:32:00Z</dcterms:created>
  <dcterms:modified xsi:type="dcterms:W3CDTF">2022-08-24T20:03:00Z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